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B9" w:rsidRPr="00B978B9" w:rsidRDefault="00B978B9" w:rsidP="00B978B9">
      <w:pPr>
        <w:pStyle w:val="1"/>
        <w:spacing w:line="360" w:lineRule="auto"/>
        <w:ind w:firstLine="709"/>
        <w:rPr>
          <w:u w:val="single"/>
        </w:rPr>
      </w:pPr>
      <w:r w:rsidRPr="00B978B9">
        <w:rPr>
          <w:u w:val="single"/>
        </w:rPr>
        <w:t>Конспект экспериментальной деятельности в старшей группе. Тема: Вода. «</w:t>
      </w:r>
      <w:r>
        <w:rPr>
          <w:u w:val="single"/>
        </w:rPr>
        <w:t>Умная галка»</w:t>
      </w:r>
    </w:p>
    <w:p w:rsidR="00B978B9" w:rsidRPr="00B978B9" w:rsidRDefault="00B978B9" w:rsidP="00B978B9">
      <w:pPr>
        <w:pStyle w:val="1"/>
        <w:spacing w:line="360" w:lineRule="auto"/>
        <w:ind w:firstLine="709"/>
        <w:jc w:val="both"/>
        <w:rPr>
          <w:b w:val="0"/>
        </w:rPr>
      </w:pPr>
      <w:r w:rsidRPr="00B978B9">
        <w:t>Цель.</w:t>
      </w:r>
      <w:r w:rsidRPr="00B978B9">
        <w:rPr>
          <w:b w:val="0"/>
        </w:rPr>
        <w:t xml:space="preserve"> Формирование интереса к </w:t>
      </w:r>
      <w:r>
        <w:rPr>
          <w:b w:val="0"/>
        </w:rPr>
        <w:t>экспериментальной деятельности.</w:t>
      </w:r>
    </w:p>
    <w:p w:rsidR="00B978B9" w:rsidRPr="00B978B9" w:rsidRDefault="00B978B9" w:rsidP="00B978B9">
      <w:pPr>
        <w:pStyle w:val="1"/>
        <w:spacing w:line="360" w:lineRule="auto"/>
        <w:ind w:firstLine="709"/>
        <w:jc w:val="both"/>
        <w:rPr>
          <w:b w:val="0"/>
        </w:rPr>
      </w:pPr>
      <w:r w:rsidRPr="00B978B9">
        <w:t>Задачи.</w:t>
      </w:r>
      <w:r w:rsidRPr="00B978B9">
        <w:rPr>
          <w:b w:val="0"/>
        </w:rPr>
        <w:t xml:space="preserve"> Продолжать формировать представление о том, что вода</w:t>
      </w:r>
      <w:r>
        <w:rPr>
          <w:b w:val="0"/>
        </w:rPr>
        <w:t xml:space="preserve"> </w:t>
      </w:r>
      <w:r w:rsidRPr="00B978B9">
        <w:rPr>
          <w:b w:val="0"/>
        </w:rPr>
        <w:t>-</w:t>
      </w:r>
      <w:r>
        <w:rPr>
          <w:b w:val="0"/>
        </w:rPr>
        <w:t xml:space="preserve"> </w:t>
      </w:r>
      <w:r w:rsidRPr="00B978B9">
        <w:rPr>
          <w:b w:val="0"/>
        </w:rPr>
        <w:t xml:space="preserve">жидкость. Развивать у детей логическое мышление, умение давать полный ответ на поставленный вопрос. Развивать связную </w:t>
      </w:r>
      <w:r>
        <w:rPr>
          <w:b w:val="0"/>
        </w:rPr>
        <w:t>речь детей, плавность изложения. Воспитывать интерес к природе.</w:t>
      </w:r>
    </w:p>
    <w:p w:rsidR="00B978B9" w:rsidRPr="00B978B9" w:rsidRDefault="00B978B9" w:rsidP="00B978B9">
      <w:pPr>
        <w:pStyle w:val="1"/>
        <w:spacing w:line="360" w:lineRule="auto"/>
        <w:ind w:firstLine="709"/>
        <w:jc w:val="both"/>
        <w:rPr>
          <w:b w:val="0"/>
        </w:rPr>
      </w:pPr>
      <w:r w:rsidRPr="00B978B9">
        <w:t>Оборудование.</w:t>
      </w:r>
      <w:r w:rsidRPr="00B978B9">
        <w:rPr>
          <w:b w:val="0"/>
        </w:rPr>
        <w:t xml:space="preserve"> Графин с водой, камни разного размера, картинка птицы галки, ч</w:t>
      </w:r>
      <w:r>
        <w:rPr>
          <w:b w:val="0"/>
        </w:rPr>
        <w:t>истые листы бумаги, фломастеры.</w:t>
      </w:r>
    </w:p>
    <w:p w:rsidR="00B978B9" w:rsidRPr="00B978B9" w:rsidRDefault="00B978B9" w:rsidP="00B978B9">
      <w:pPr>
        <w:pStyle w:val="1"/>
        <w:spacing w:line="360" w:lineRule="auto"/>
        <w:ind w:firstLine="709"/>
      </w:pPr>
      <w:r>
        <w:t>Ход</w:t>
      </w:r>
    </w:p>
    <w:p w:rsidR="00B978B9" w:rsidRPr="00B978B9" w:rsidRDefault="00B978B9" w:rsidP="00B978B9">
      <w:pPr>
        <w:pStyle w:val="1"/>
        <w:spacing w:line="360" w:lineRule="auto"/>
        <w:ind w:firstLine="709"/>
        <w:jc w:val="both"/>
        <w:rPr>
          <w:b w:val="0"/>
        </w:rPr>
      </w:pPr>
      <w:r w:rsidRPr="00B978B9">
        <w:t>Воспитатель:</w:t>
      </w:r>
      <w:r w:rsidRPr="00B978B9">
        <w:rPr>
          <w:b w:val="0"/>
        </w:rPr>
        <w:t xml:space="preserve"> Ребята, недавно мне рассказали интересную историю, про жительницу</w:t>
      </w:r>
      <w:r>
        <w:rPr>
          <w:b w:val="0"/>
        </w:rPr>
        <w:t xml:space="preserve"> нашего леса. Хотите послушать? </w:t>
      </w:r>
      <w:r w:rsidRPr="00B978B9">
        <w:rPr>
          <w:i/>
        </w:rPr>
        <w:t>Чтение рассказа Л.Н.  Толстого «Умная галка»</w:t>
      </w:r>
    </w:p>
    <w:p w:rsidR="00B978B9" w:rsidRPr="00B978B9" w:rsidRDefault="00B978B9" w:rsidP="00B978B9">
      <w:pPr>
        <w:pStyle w:val="1"/>
        <w:spacing w:line="360" w:lineRule="auto"/>
        <w:ind w:firstLine="709"/>
        <w:rPr>
          <w:i/>
        </w:rPr>
      </w:pPr>
      <w:r w:rsidRPr="00B978B9">
        <w:rPr>
          <w:i/>
        </w:rPr>
        <w:t>Вопросы:</w:t>
      </w:r>
    </w:p>
    <w:p w:rsidR="00B978B9" w:rsidRPr="00B978B9" w:rsidRDefault="00B978B9" w:rsidP="00B978B9">
      <w:pPr>
        <w:pStyle w:val="1"/>
        <w:spacing w:line="360" w:lineRule="auto"/>
        <w:ind w:firstLine="709"/>
        <w:jc w:val="both"/>
        <w:rPr>
          <w:b w:val="0"/>
        </w:rPr>
      </w:pPr>
      <w:r w:rsidRPr="00B978B9">
        <w:rPr>
          <w:b w:val="0"/>
        </w:rPr>
        <w:t>- Про кого этот рассказ?</w:t>
      </w:r>
      <w:r>
        <w:rPr>
          <w:b w:val="0"/>
        </w:rPr>
        <w:t xml:space="preserve"> Найдите на картинке эту птицу.</w:t>
      </w:r>
    </w:p>
    <w:p w:rsidR="00B978B9" w:rsidRPr="00B978B9" w:rsidRDefault="00B978B9" w:rsidP="00B978B9">
      <w:pPr>
        <w:pStyle w:val="1"/>
        <w:spacing w:line="360" w:lineRule="auto"/>
        <w:ind w:firstLine="709"/>
        <w:jc w:val="both"/>
        <w:rPr>
          <w:b w:val="0"/>
        </w:rPr>
      </w:pPr>
      <w:r w:rsidRPr="00B978B9">
        <w:rPr>
          <w:b w:val="0"/>
        </w:rPr>
        <w:t>- Что хо</w:t>
      </w:r>
      <w:r>
        <w:rPr>
          <w:b w:val="0"/>
        </w:rPr>
        <w:t>тела галка? С чем стоял кувшин?</w:t>
      </w:r>
    </w:p>
    <w:p w:rsidR="00B978B9" w:rsidRPr="00B978B9" w:rsidRDefault="00B978B9" w:rsidP="00B978B9">
      <w:pPr>
        <w:pStyle w:val="1"/>
        <w:spacing w:line="360" w:lineRule="auto"/>
        <w:ind w:firstLine="709"/>
        <w:jc w:val="both"/>
        <w:rPr>
          <w:b w:val="0"/>
        </w:rPr>
      </w:pPr>
      <w:r w:rsidRPr="00B978B9">
        <w:rPr>
          <w:b w:val="0"/>
        </w:rPr>
        <w:t>-</w:t>
      </w:r>
      <w:r>
        <w:rPr>
          <w:b w:val="0"/>
        </w:rPr>
        <w:t xml:space="preserve"> </w:t>
      </w:r>
      <w:r w:rsidRPr="00B978B9">
        <w:rPr>
          <w:b w:val="0"/>
        </w:rPr>
        <w:t>Почему галка не м</w:t>
      </w:r>
      <w:r>
        <w:rPr>
          <w:b w:val="0"/>
        </w:rPr>
        <w:t>огла достать до воды в кувшине?</w:t>
      </w:r>
    </w:p>
    <w:p w:rsidR="00B978B9" w:rsidRPr="00B978B9" w:rsidRDefault="00B978B9" w:rsidP="00B978B9">
      <w:pPr>
        <w:pStyle w:val="1"/>
        <w:spacing w:line="360" w:lineRule="auto"/>
        <w:ind w:firstLine="709"/>
        <w:jc w:val="both"/>
        <w:rPr>
          <w:b w:val="0"/>
        </w:rPr>
      </w:pPr>
      <w:r w:rsidRPr="00B978B9">
        <w:rPr>
          <w:b w:val="0"/>
        </w:rPr>
        <w:t>-</w:t>
      </w:r>
      <w:r>
        <w:rPr>
          <w:b w:val="0"/>
        </w:rPr>
        <w:t xml:space="preserve"> Что она придумала?</w:t>
      </w:r>
    </w:p>
    <w:p w:rsidR="00B978B9" w:rsidRPr="00B978B9" w:rsidRDefault="00B978B9" w:rsidP="00B978B9">
      <w:pPr>
        <w:pStyle w:val="1"/>
        <w:spacing w:line="360" w:lineRule="auto"/>
        <w:ind w:firstLine="709"/>
        <w:jc w:val="both"/>
        <w:rPr>
          <w:b w:val="0"/>
        </w:rPr>
      </w:pPr>
      <w:r w:rsidRPr="00B978B9">
        <w:t>Воспитатель:</w:t>
      </w:r>
      <w:r>
        <w:rPr>
          <w:b w:val="0"/>
        </w:rPr>
        <w:t xml:space="preserve">  </w:t>
      </w:r>
      <w:r w:rsidRPr="00B978B9">
        <w:rPr>
          <w:b w:val="0"/>
        </w:rPr>
        <w:t>Вода</w:t>
      </w:r>
      <w:r>
        <w:rPr>
          <w:b w:val="0"/>
        </w:rPr>
        <w:t xml:space="preserve"> </w:t>
      </w:r>
      <w:r w:rsidRPr="00B978B9">
        <w:rPr>
          <w:b w:val="0"/>
        </w:rPr>
        <w:t>-</w:t>
      </w:r>
      <w:r>
        <w:rPr>
          <w:b w:val="0"/>
        </w:rPr>
        <w:t xml:space="preserve"> </w:t>
      </w:r>
      <w:r w:rsidRPr="00B978B9">
        <w:rPr>
          <w:b w:val="0"/>
        </w:rPr>
        <w:t>это жидкость. Что она может</w:t>
      </w:r>
      <w:r>
        <w:rPr>
          <w:b w:val="0"/>
        </w:rPr>
        <w:t xml:space="preserve"> делать? </w:t>
      </w:r>
      <w:r w:rsidRPr="00B978B9">
        <w:rPr>
          <w:i/>
        </w:rPr>
        <w:t xml:space="preserve">(Литься, капать, течь)  </w:t>
      </w:r>
      <w:r w:rsidRPr="00B978B9">
        <w:rPr>
          <w:b w:val="0"/>
        </w:rPr>
        <w:t>Какие ещё жидкости вы з</w:t>
      </w:r>
      <w:r>
        <w:rPr>
          <w:b w:val="0"/>
        </w:rPr>
        <w:t xml:space="preserve">наете? </w:t>
      </w:r>
      <w:r w:rsidRPr="00B978B9">
        <w:rPr>
          <w:i/>
        </w:rPr>
        <w:t>(Чай, сок, молоко, квас)</w:t>
      </w:r>
      <w:r>
        <w:rPr>
          <w:b w:val="0"/>
        </w:rPr>
        <w:t xml:space="preserve"> </w:t>
      </w:r>
      <w:r w:rsidRPr="00B978B9">
        <w:rPr>
          <w:b w:val="0"/>
        </w:rPr>
        <w:t>Как вы думаете, если бы в кувшине был бы к</w:t>
      </w:r>
      <w:r>
        <w:rPr>
          <w:b w:val="0"/>
        </w:rPr>
        <w:t xml:space="preserve">вас, стала бы галка его пить? </w:t>
      </w:r>
      <w:r w:rsidRPr="00B978B9">
        <w:rPr>
          <w:i/>
        </w:rPr>
        <w:t>(Нет, галка жи</w:t>
      </w:r>
      <w:r>
        <w:rPr>
          <w:i/>
        </w:rPr>
        <w:t>вёт в природе, а там нет кваса)</w:t>
      </w:r>
      <w:r w:rsidRPr="00B978B9">
        <w:rPr>
          <w:b w:val="0"/>
        </w:rPr>
        <w:t xml:space="preserve"> Может ли такое произойти</w:t>
      </w:r>
      <w:r>
        <w:rPr>
          <w:b w:val="0"/>
        </w:rPr>
        <w:t xml:space="preserve"> на самом деле или это выдумка?</w:t>
      </w:r>
    </w:p>
    <w:p w:rsidR="00B978B9" w:rsidRPr="00B978B9" w:rsidRDefault="00B978B9" w:rsidP="00B978B9">
      <w:pPr>
        <w:pStyle w:val="1"/>
        <w:spacing w:line="360" w:lineRule="auto"/>
        <w:ind w:firstLine="709"/>
        <w:jc w:val="both"/>
        <w:rPr>
          <w:b w:val="0"/>
        </w:rPr>
      </w:pPr>
      <w:r w:rsidRPr="00B978B9">
        <w:t>Воспитатель:</w:t>
      </w:r>
      <w:r>
        <w:rPr>
          <w:b w:val="0"/>
        </w:rPr>
        <w:t xml:space="preserve">  </w:t>
      </w:r>
      <w:r w:rsidRPr="00B978B9">
        <w:rPr>
          <w:b w:val="0"/>
        </w:rPr>
        <w:t>Посмотрите на стол и выберите подходящи</w:t>
      </w:r>
      <w:r>
        <w:rPr>
          <w:b w:val="0"/>
        </w:rPr>
        <w:t xml:space="preserve">й материал для этого опыта. </w:t>
      </w:r>
      <w:r w:rsidRPr="00B978B9">
        <w:rPr>
          <w:b w:val="0"/>
        </w:rPr>
        <w:t>Как вы думаете, что нам пригодит</w:t>
      </w:r>
      <w:r>
        <w:rPr>
          <w:b w:val="0"/>
        </w:rPr>
        <w:t>ь</w:t>
      </w:r>
      <w:r w:rsidRPr="00B978B9">
        <w:rPr>
          <w:b w:val="0"/>
        </w:rPr>
        <w:t>ся?</w:t>
      </w:r>
      <w:r>
        <w:rPr>
          <w:b w:val="0"/>
        </w:rPr>
        <w:t xml:space="preserve"> </w:t>
      </w:r>
      <w:r w:rsidRPr="00B978B9">
        <w:rPr>
          <w:i/>
        </w:rPr>
        <w:t>(Ответы  детей)</w:t>
      </w:r>
      <w:r>
        <w:rPr>
          <w:b w:val="0"/>
        </w:rPr>
        <w:t xml:space="preserve"> </w:t>
      </w:r>
      <w:r w:rsidRPr="00B978B9">
        <w:rPr>
          <w:b w:val="0"/>
        </w:rPr>
        <w:t>Давайте порассуждаем, что мы будем</w:t>
      </w:r>
      <w:r>
        <w:rPr>
          <w:b w:val="0"/>
        </w:rPr>
        <w:t xml:space="preserve"> делать? Что у нас получится? </w:t>
      </w:r>
      <w:r w:rsidRPr="00B978B9">
        <w:rPr>
          <w:i/>
        </w:rPr>
        <w:t>(Выдвижение гипотезы)</w:t>
      </w:r>
      <w:r>
        <w:rPr>
          <w:b w:val="0"/>
        </w:rPr>
        <w:t xml:space="preserve"> </w:t>
      </w:r>
      <w:r w:rsidRPr="00B978B9">
        <w:rPr>
          <w:b w:val="0"/>
        </w:rPr>
        <w:t xml:space="preserve">Перед тем как начать, </w:t>
      </w:r>
      <w:r>
        <w:rPr>
          <w:b w:val="0"/>
        </w:rPr>
        <w:t>предлагаю</w:t>
      </w:r>
      <w:r w:rsidRPr="00B978B9">
        <w:rPr>
          <w:b w:val="0"/>
        </w:rPr>
        <w:t xml:space="preserve"> сделать разминку. Прогуляться по волшебному лесу. «Великаны здесь шагали</w:t>
      </w:r>
      <w:r>
        <w:rPr>
          <w:b w:val="0"/>
        </w:rPr>
        <w:t xml:space="preserve"> </w:t>
      </w:r>
      <w:proofErr w:type="gramStart"/>
      <w:r w:rsidRPr="00B978B9">
        <w:rPr>
          <w:b w:val="0"/>
        </w:rPr>
        <w:t>-д</w:t>
      </w:r>
      <w:proofErr w:type="gramEnd"/>
      <w:r w:rsidRPr="00B978B9">
        <w:rPr>
          <w:b w:val="0"/>
        </w:rPr>
        <w:t>альше ноги выставляли, следом гномы проходили</w:t>
      </w:r>
      <w:r>
        <w:rPr>
          <w:b w:val="0"/>
        </w:rPr>
        <w:t xml:space="preserve"> </w:t>
      </w:r>
      <w:r w:rsidRPr="00B978B9">
        <w:rPr>
          <w:b w:val="0"/>
        </w:rPr>
        <w:t>-</w:t>
      </w:r>
      <w:r>
        <w:rPr>
          <w:b w:val="0"/>
        </w:rPr>
        <w:t xml:space="preserve"> </w:t>
      </w:r>
      <w:r w:rsidRPr="00B978B9">
        <w:rPr>
          <w:b w:val="0"/>
        </w:rPr>
        <w:t xml:space="preserve">мелко, мелко </w:t>
      </w:r>
      <w:r w:rsidRPr="00B978B9">
        <w:rPr>
          <w:b w:val="0"/>
        </w:rPr>
        <w:lastRenderedPageBreak/>
        <w:t>семенили».</w:t>
      </w:r>
      <w:r>
        <w:rPr>
          <w:b w:val="0"/>
        </w:rPr>
        <w:t xml:space="preserve"> </w:t>
      </w:r>
      <w:r w:rsidRPr="00B978B9">
        <w:rPr>
          <w:b w:val="0"/>
        </w:rPr>
        <w:t>1-2-3- повернись и в птицу галку превратись. «Обратно лет</w:t>
      </w:r>
      <w:r>
        <w:rPr>
          <w:b w:val="0"/>
        </w:rPr>
        <w:t>им в своё гнездо (на стульчики)</w:t>
      </w:r>
      <w:r w:rsidRPr="00B978B9">
        <w:rPr>
          <w:b w:val="0"/>
        </w:rPr>
        <w:t>»</w:t>
      </w:r>
    </w:p>
    <w:p w:rsidR="00B978B9" w:rsidRPr="00B978B9" w:rsidRDefault="00B978B9" w:rsidP="00B978B9">
      <w:pPr>
        <w:pStyle w:val="1"/>
        <w:spacing w:line="360" w:lineRule="auto"/>
        <w:ind w:firstLine="709"/>
        <w:jc w:val="both"/>
        <w:rPr>
          <w:i/>
        </w:rPr>
      </w:pPr>
      <w:r w:rsidRPr="00B978B9">
        <w:rPr>
          <w:i/>
        </w:rPr>
        <w:t>Вызываются дети-галки и по очереди опускают камушки в воду. На графине делают отметки. Замечают, что если камушек маленький, то уровень воды поднимается не много. Если камень большой и тяжёлый, то и у</w:t>
      </w:r>
      <w:r>
        <w:rPr>
          <w:i/>
        </w:rPr>
        <w:t>ровень воды поднимается высоко.</w:t>
      </w:r>
    </w:p>
    <w:p w:rsidR="00B978B9" w:rsidRDefault="00B978B9" w:rsidP="00B978B9">
      <w:pPr>
        <w:pStyle w:val="1"/>
        <w:spacing w:line="360" w:lineRule="auto"/>
        <w:ind w:firstLine="709"/>
        <w:jc w:val="both"/>
        <w:rPr>
          <w:b w:val="0"/>
        </w:rPr>
      </w:pPr>
      <w:r w:rsidRPr="00B978B9">
        <w:t>Воспитатель:</w:t>
      </w:r>
      <w:r w:rsidRPr="00B978B9">
        <w:rPr>
          <w:b w:val="0"/>
        </w:rPr>
        <w:t xml:space="preserve"> вы сегодня были настоящими галками и</w:t>
      </w:r>
      <w:r>
        <w:rPr>
          <w:b w:val="0"/>
        </w:rPr>
        <w:t xml:space="preserve"> у вас всё </w:t>
      </w:r>
      <w:proofErr w:type="gramStart"/>
      <w:r>
        <w:rPr>
          <w:b w:val="0"/>
        </w:rPr>
        <w:t>здорово</w:t>
      </w:r>
      <w:proofErr w:type="gramEnd"/>
      <w:r>
        <w:rPr>
          <w:b w:val="0"/>
        </w:rPr>
        <w:t xml:space="preserve"> получилось! </w:t>
      </w:r>
      <w:r w:rsidRPr="00B978B9">
        <w:rPr>
          <w:b w:val="0"/>
        </w:rPr>
        <w:t>Почему так прои</w:t>
      </w:r>
      <w:r>
        <w:rPr>
          <w:b w:val="0"/>
        </w:rPr>
        <w:t xml:space="preserve">сходит, что вода поднимается? </w:t>
      </w:r>
      <w:r w:rsidRPr="00B978B9">
        <w:rPr>
          <w:i/>
        </w:rPr>
        <w:t>(</w:t>
      </w:r>
      <w:proofErr w:type="gramStart"/>
      <w:r w:rsidRPr="00B978B9">
        <w:rPr>
          <w:i/>
        </w:rPr>
        <w:t>Камушки</w:t>
      </w:r>
      <w:proofErr w:type="gramEnd"/>
      <w:r w:rsidRPr="00B978B9">
        <w:rPr>
          <w:i/>
        </w:rPr>
        <w:t xml:space="preserve"> заполняя сосуд, выталкивают воду)</w:t>
      </w:r>
      <w:r>
        <w:rPr>
          <w:b w:val="0"/>
        </w:rPr>
        <w:t xml:space="preserve"> </w:t>
      </w:r>
      <w:r w:rsidRPr="00B978B9">
        <w:rPr>
          <w:b w:val="0"/>
        </w:rPr>
        <w:t>Галка предлагает вам проверить своих родителей или старших братиков и сестричек: «Смогут ли они повысить уровень воды, не добавляя её в сосуд?»</w:t>
      </w:r>
      <w:r>
        <w:rPr>
          <w:b w:val="0"/>
        </w:rPr>
        <w:t xml:space="preserve"> </w:t>
      </w:r>
      <w:r w:rsidRPr="00B978B9">
        <w:rPr>
          <w:b w:val="0"/>
        </w:rPr>
        <w:t>Для этого надо зап</w:t>
      </w:r>
      <w:r>
        <w:rPr>
          <w:b w:val="0"/>
        </w:rPr>
        <w:t>омнить все действия по порядку. На чистых</w:t>
      </w:r>
      <w:r w:rsidRPr="00B978B9">
        <w:rPr>
          <w:b w:val="0"/>
        </w:rPr>
        <w:t xml:space="preserve"> листах бумаги, дети зарисовывают схематически последовательность действий. Каждое действие проговаривается.</w:t>
      </w:r>
    </w:p>
    <w:p w:rsidR="000467A8" w:rsidRDefault="00B978B9" w:rsidP="00B978B9">
      <w:pPr>
        <w:pStyle w:val="1"/>
        <w:spacing w:line="360" w:lineRule="auto"/>
        <w:ind w:firstLine="709"/>
        <w:jc w:val="both"/>
        <w:rPr>
          <w:b w:val="0"/>
        </w:rPr>
      </w:pPr>
      <w:r w:rsidRPr="00B978B9">
        <w:t>Воспитатель:</w:t>
      </w:r>
      <w:r>
        <w:rPr>
          <w:b w:val="0"/>
        </w:rPr>
        <w:t xml:space="preserve">  </w:t>
      </w:r>
      <w:r w:rsidRPr="00B978B9">
        <w:rPr>
          <w:b w:val="0"/>
        </w:rPr>
        <w:t>Скажите, а уровень воды можно поднимать только с помощью камушков или других предметов?</w:t>
      </w:r>
      <w:r>
        <w:rPr>
          <w:b w:val="0"/>
        </w:rPr>
        <w:t xml:space="preserve"> </w:t>
      </w:r>
      <w:r w:rsidRPr="00B978B9">
        <w:rPr>
          <w:i/>
        </w:rPr>
        <w:t>(Ответы  детей)</w:t>
      </w:r>
      <w:r>
        <w:rPr>
          <w:b w:val="0"/>
        </w:rPr>
        <w:t xml:space="preserve"> </w:t>
      </w:r>
      <w:r w:rsidRPr="00B978B9">
        <w:rPr>
          <w:b w:val="0"/>
        </w:rPr>
        <w:t>Вот такая интересная история произошла с галкой. Если быть наблюдательными и любить природу, то у животных и птиц можно научиться многому. Любите природу!!!</w:t>
      </w:r>
    </w:p>
    <w:p w:rsidR="00B30327" w:rsidRDefault="00B30327" w:rsidP="00B30327">
      <w:r>
        <w:rPr>
          <w:noProof/>
        </w:rPr>
        <w:drawing>
          <wp:inline distT="0" distB="0" distL="0" distR="0">
            <wp:extent cx="2101882" cy="1524000"/>
            <wp:effectExtent l="0" t="0" r="0" b="0"/>
            <wp:docPr id="1" name="Рисунок 1" descr="C:\Users\Micro-PC\Desktop\DSC07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-PC\Desktop\DSC071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608" cy="152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>
            <wp:extent cx="2276475" cy="1466432"/>
            <wp:effectExtent l="0" t="0" r="0" b="635"/>
            <wp:docPr id="2" name="Рисунок 2" descr="C:\Users\Micro-PC\Desktop\DSC07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-PC\Desktop\DSC07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15" cy="147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27" w:rsidRDefault="00B30327" w:rsidP="00B30327"/>
    <w:p w:rsidR="00B30327" w:rsidRPr="00B30327" w:rsidRDefault="00B30327" w:rsidP="00B30327">
      <w:r>
        <w:rPr>
          <w:noProof/>
        </w:rPr>
        <w:drawing>
          <wp:inline distT="0" distB="0" distL="0" distR="0">
            <wp:extent cx="2190750" cy="1231037"/>
            <wp:effectExtent l="0" t="0" r="0" b="7620"/>
            <wp:docPr id="3" name="Рисунок 3" descr="C:\Users\Micro-PC\Desktop\DSC07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-PC\Desktop\DSC07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591" cy="123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bookmarkStart w:id="0" w:name="_GoBack"/>
      <w:r>
        <w:rPr>
          <w:noProof/>
        </w:rPr>
        <w:drawing>
          <wp:inline distT="0" distB="0" distL="0" distR="0">
            <wp:extent cx="2247900" cy="1263151"/>
            <wp:effectExtent l="0" t="0" r="0" b="0"/>
            <wp:docPr id="6" name="Рисунок 6" descr="C:\Users\Micro-PC\Desktop\DSC07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ro-PC\Desktop\DSC07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15" cy="126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0327" w:rsidRPr="00B3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B9"/>
    <w:rsid w:val="000467A8"/>
    <w:rsid w:val="00B30327"/>
    <w:rsid w:val="00B978B9"/>
    <w:rsid w:val="00B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F0"/>
    <w:rPr>
      <w:rFonts w:ascii="Times New Roman" w:hAnsi="Times New Roman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E1CF0"/>
    <w:pPr>
      <w:keepNext/>
      <w:jc w:val="center"/>
      <w:outlineLvl w:val="0"/>
    </w:pPr>
    <w:rPr>
      <w:rFonts w:eastAsia="Times New Roman"/>
      <w:smallCap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BE1CF0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F0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paragraph" w:styleId="a3">
    <w:name w:val="Title"/>
    <w:basedOn w:val="a"/>
    <w:link w:val="a4"/>
    <w:qFormat/>
    <w:rsid w:val="00BE1CF0"/>
    <w:pPr>
      <w:jc w:val="center"/>
    </w:pPr>
    <w:rPr>
      <w:rFonts w:eastAsia="Times New Roman"/>
    </w:rPr>
  </w:style>
  <w:style w:type="character" w:customStyle="1" w:styleId="a4">
    <w:name w:val="Название Знак"/>
    <w:link w:val="a3"/>
    <w:rsid w:val="00BE1CF0"/>
    <w:rPr>
      <w:rFonts w:ascii="Times New Roman" w:eastAsia="Times New Roman" w:hAnsi="Times New Roman"/>
      <w:b/>
      <w:bCs/>
      <w:smallCaps/>
      <w:sz w:val="28"/>
      <w:lang w:eastAsia="ru-RU"/>
    </w:rPr>
  </w:style>
  <w:style w:type="paragraph" w:styleId="a5">
    <w:name w:val="No Spacing"/>
    <w:uiPriority w:val="1"/>
    <w:qFormat/>
    <w:rsid w:val="00BE1CF0"/>
    <w:rPr>
      <w:rFonts w:ascii="Times New Roman" w:eastAsia="Times New Roman" w:hAnsi="Times New Roman"/>
      <w:b/>
      <w:bCs/>
      <w:smallCap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30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27"/>
    <w:rPr>
      <w:rFonts w:ascii="Tahoma" w:hAnsi="Tahoma" w:cs="Tahoma"/>
      <w:b/>
      <w:bCs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F0"/>
    <w:rPr>
      <w:rFonts w:ascii="Times New Roman" w:hAnsi="Times New Roman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E1CF0"/>
    <w:pPr>
      <w:keepNext/>
      <w:jc w:val="center"/>
      <w:outlineLvl w:val="0"/>
    </w:pPr>
    <w:rPr>
      <w:rFonts w:eastAsia="Times New Roman"/>
      <w:smallCap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BE1CF0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F0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paragraph" w:styleId="a3">
    <w:name w:val="Title"/>
    <w:basedOn w:val="a"/>
    <w:link w:val="a4"/>
    <w:qFormat/>
    <w:rsid w:val="00BE1CF0"/>
    <w:pPr>
      <w:jc w:val="center"/>
    </w:pPr>
    <w:rPr>
      <w:rFonts w:eastAsia="Times New Roman"/>
    </w:rPr>
  </w:style>
  <w:style w:type="character" w:customStyle="1" w:styleId="a4">
    <w:name w:val="Название Знак"/>
    <w:link w:val="a3"/>
    <w:rsid w:val="00BE1CF0"/>
    <w:rPr>
      <w:rFonts w:ascii="Times New Roman" w:eastAsia="Times New Roman" w:hAnsi="Times New Roman"/>
      <w:b/>
      <w:bCs/>
      <w:smallCaps/>
      <w:sz w:val="28"/>
      <w:lang w:eastAsia="ru-RU"/>
    </w:rPr>
  </w:style>
  <w:style w:type="paragraph" w:styleId="a5">
    <w:name w:val="No Spacing"/>
    <w:uiPriority w:val="1"/>
    <w:qFormat/>
    <w:rsid w:val="00BE1CF0"/>
    <w:rPr>
      <w:rFonts w:ascii="Times New Roman" w:eastAsia="Times New Roman" w:hAnsi="Times New Roman"/>
      <w:b/>
      <w:bCs/>
      <w:smallCap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30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27"/>
    <w:rPr>
      <w:rFonts w:ascii="Tahoma" w:hAnsi="Tahoma" w:cs="Tahoma"/>
      <w:b/>
      <w:bCs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Н.В.Коломенская</dc:creator>
  <cp:lastModifiedBy>Н.В.Коломенская</cp:lastModifiedBy>
  <cp:revision>2</cp:revision>
  <dcterms:created xsi:type="dcterms:W3CDTF">2021-11-07T14:05:00Z</dcterms:created>
  <dcterms:modified xsi:type="dcterms:W3CDTF">2021-11-22T16:50:00Z</dcterms:modified>
</cp:coreProperties>
</file>